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BFD" w:rsidRDefault="00395BFD" w:rsidP="00395BF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uk-U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BFD" w:rsidRDefault="00395BFD" w:rsidP="00395B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395BFD" w:rsidRDefault="00395BFD" w:rsidP="00395B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РІВНЕНСЬКА ОБЛАСТЬ</w:t>
      </w:r>
      <w:r>
        <w:rPr>
          <w:rFonts w:ascii="Times New Roman" w:hAnsi="Times New Roman" w:cs="Times New Roman"/>
          <w:b/>
          <w:sz w:val="28"/>
          <w:szCs w:val="28"/>
        </w:rPr>
        <w:br/>
        <w:t>ВАРАСЬКА МІСЬКА РАДА</w:t>
      </w:r>
    </w:p>
    <w:p w:rsidR="00395BFD" w:rsidRDefault="00395BFD" w:rsidP="00395B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ДОШКІЛЬНИЙ  НАВЧАЛЬНИЙ  ЗАКЛАД (ЯСЛА-САДОК) </w:t>
      </w:r>
    </w:p>
    <w:p w:rsidR="00395BFD" w:rsidRDefault="00395BFD" w:rsidP="00395B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КОМБІНОВАНОГО ТИПУ № 7</w:t>
      </w:r>
    </w:p>
    <w:p w:rsidR="00395BFD" w:rsidRDefault="00395BFD" w:rsidP="00395B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BFD" w:rsidRDefault="00395BFD" w:rsidP="00395BF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</w:t>
      </w:r>
    </w:p>
    <w:p w:rsidR="00395BFD" w:rsidRDefault="00395BFD" w:rsidP="00395B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16.11.2023                                           </w:t>
      </w:r>
      <w:r>
        <w:rPr>
          <w:rFonts w:ascii="Times New Roman" w:hAnsi="Times New Roman" w:cs="Times New Roman"/>
        </w:rPr>
        <w:t>м. Вараш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№ 86-аг.</w:t>
      </w:r>
    </w:p>
    <w:p w:rsidR="00395BFD" w:rsidRDefault="00395BFD" w:rsidP="00395B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5BFD" w:rsidRDefault="00395BFD" w:rsidP="00395B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заборону обігу готівкових</w:t>
      </w:r>
    </w:p>
    <w:p w:rsidR="00395BFD" w:rsidRDefault="00395BFD" w:rsidP="00395B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коштів у закладі  дошкільної</w:t>
      </w:r>
    </w:p>
    <w:p w:rsidR="00395BFD" w:rsidRDefault="00395BFD" w:rsidP="00395B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освіти</w:t>
      </w:r>
    </w:p>
    <w:p w:rsidR="00395BFD" w:rsidRDefault="00395BFD" w:rsidP="00395BFD">
      <w:pPr>
        <w:rPr>
          <w:rFonts w:ascii="Times New Roman" w:hAnsi="Times New Roman" w:cs="Times New Roman"/>
          <w:sz w:val="28"/>
          <w:szCs w:val="28"/>
        </w:rPr>
      </w:pPr>
    </w:p>
    <w:p w:rsidR="00395BFD" w:rsidRDefault="00395BFD" w:rsidP="00395B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виконання п. 7 «Про заборону збору коштів у закладах освіти» протоколу наради керівників закладів дошкільної освіти Вараської МТГ від 15.11.2023, з метою забезпечення конституційного права громадян на безоплатну освіту, забезпечення прозорості надходження та використання благодійних та спонсорських коштів</w:t>
      </w:r>
    </w:p>
    <w:p w:rsidR="00395BFD" w:rsidRDefault="00395BFD" w:rsidP="00395BFD">
      <w:pPr>
        <w:rPr>
          <w:rFonts w:ascii="Times New Roman" w:hAnsi="Times New Roman" w:cs="Times New Roman"/>
          <w:sz w:val="28"/>
          <w:szCs w:val="28"/>
        </w:rPr>
      </w:pPr>
    </w:p>
    <w:p w:rsidR="00395BFD" w:rsidRDefault="00395BFD" w:rsidP="00395B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НАКАЗУЮ:</w:t>
      </w:r>
    </w:p>
    <w:p w:rsidR="00395BFD" w:rsidRDefault="00395BFD" w:rsidP="00395BFD">
      <w:pPr>
        <w:rPr>
          <w:rFonts w:ascii="Times New Roman" w:hAnsi="Times New Roman" w:cs="Times New Roman"/>
          <w:sz w:val="28"/>
          <w:szCs w:val="28"/>
        </w:rPr>
      </w:pPr>
    </w:p>
    <w:p w:rsidR="00395BFD" w:rsidRDefault="00395BFD" w:rsidP="00395B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Категорично забороняю збір готівкових коштів в закладі дошкільної освіти усіма учасниками освітнього процесу.</w:t>
      </w:r>
    </w:p>
    <w:p w:rsidR="00395BFD" w:rsidRDefault="00395BFD" w:rsidP="00395B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Прийом благодійних внесків здійснювати лише на добровільних засадах відповідно до чинного законодавства.</w:t>
      </w:r>
    </w:p>
    <w:p w:rsidR="00395BFD" w:rsidRDefault="00395BFD" w:rsidP="00395B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У закладі дошкільної освіти заборонено надання платних послуг, що не відповідають вимогам чинного законодавства.</w:t>
      </w:r>
    </w:p>
    <w:p w:rsidR="00395BFD" w:rsidRDefault="00395BFD" w:rsidP="00395B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Вихователю-методисту  ГАВРАН  Наталії Олексіївні:</w:t>
      </w:r>
    </w:p>
    <w:p w:rsidR="00395BFD" w:rsidRDefault="00395BFD" w:rsidP="00395B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4.1. Забезпечити постійне проведення відповідної роз’яснювальної роботи з учасниками освітнього процесу (педагогами, батьками) щодо заборони примусового збору коштів на потреби закладу.</w:t>
      </w:r>
    </w:p>
    <w:p w:rsidR="00395BFD" w:rsidRDefault="00395BFD" w:rsidP="00395B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4.2. Оприлюднювати на сайті закладу дошкільної освіти інформацію щодо:</w:t>
      </w:r>
    </w:p>
    <w:p w:rsidR="00395BFD" w:rsidRDefault="00395BFD" w:rsidP="00395B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кошторису доходів та видатків на відповідний рік – до 1 лютого;</w:t>
      </w:r>
    </w:p>
    <w:p w:rsidR="00395BFD" w:rsidRDefault="00395BFD" w:rsidP="00395B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фінансових звітів про надходження та використання отриманих коштів у звітному році - щомісяця;</w:t>
      </w:r>
    </w:p>
    <w:p w:rsidR="00395BFD" w:rsidRDefault="00395BFD" w:rsidP="00395B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інформацію про перелік товарів, робіт і послуг,  отриманих як благодійна допомога, із зазначенням їх вартості, а також про кошти, отримані з інших джерел, не заборонених законодавством - щомісяця;</w:t>
      </w:r>
    </w:p>
    <w:p w:rsidR="00395BFD" w:rsidRDefault="00395BFD" w:rsidP="00395B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інформацію про стан виконання бюджету в розрізі статей  доходів і видатків – не пізніше 1 березня року, що наступив за звітним.</w:t>
      </w:r>
    </w:p>
    <w:p w:rsidR="00395BFD" w:rsidRDefault="00395BFD" w:rsidP="00395B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Завідувачу господарства  УГРИНОВИЧ Ірині Юріївні:           </w:t>
      </w:r>
    </w:p>
    <w:p w:rsidR="00395BFD" w:rsidRDefault="00395BFD" w:rsidP="00395B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5.1. Своєчасно оприбутковувати товари, роботи, послуги, отримані як благодійна допомога від батьків.</w:t>
      </w:r>
    </w:p>
    <w:p w:rsidR="00395BFD" w:rsidRDefault="00395BFD" w:rsidP="00395B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5.2. Забезпечити належне зберігання товарів, отриманих як благодійна допомога.</w:t>
      </w:r>
    </w:p>
    <w:p w:rsidR="00395BFD" w:rsidRDefault="00395BFD" w:rsidP="00395B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5.3. Вчасно подавати інформацію про оприбуткування товарів, робіт і послуг, отриманих як благодійна допомога, керівнику закладу та вихователю-методисту для розміщення на сайті закладу дошкільної освіти.</w:t>
      </w:r>
    </w:p>
    <w:p w:rsidR="00395BFD" w:rsidRDefault="00395BFD" w:rsidP="00395B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 ГАВРАН  Наталії Олексіївні оприлюднити цей наказ на сайті закладу.</w:t>
      </w:r>
    </w:p>
    <w:p w:rsidR="00395BFD" w:rsidRDefault="00395BFD" w:rsidP="00395B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 Контроль за виконанням наказу залишаю за собою.</w:t>
      </w:r>
    </w:p>
    <w:p w:rsidR="00395BFD" w:rsidRDefault="00395BFD" w:rsidP="00395BF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5BFD" w:rsidRDefault="00395BFD" w:rsidP="00395B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Людмила  ВЕРЕШКО</w:t>
      </w:r>
    </w:p>
    <w:p w:rsidR="0027007F" w:rsidRDefault="00395BFD">
      <w:bookmarkStart w:id="0" w:name="_GoBack"/>
      <w:bookmarkEnd w:id="0"/>
    </w:p>
    <w:sectPr w:rsidR="0027007F" w:rsidSect="00DB5182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3F"/>
    <w:rsid w:val="00027458"/>
    <w:rsid w:val="00070D99"/>
    <w:rsid w:val="000B6640"/>
    <w:rsid w:val="00116E84"/>
    <w:rsid w:val="001D5525"/>
    <w:rsid w:val="001F381C"/>
    <w:rsid w:val="00372664"/>
    <w:rsid w:val="00395BFD"/>
    <w:rsid w:val="00650C1F"/>
    <w:rsid w:val="007610E6"/>
    <w:rsid w:val="00804086"/>
    <w:rsid w:val="00896717"/>
    <w:rsid w:val="00987109"/>
    <w:rsid w:val="00A07175"/>
    <w:rsid w:val="00BF2205"/>
    <w:rsid w:val="00DB4D3F"/>
    <w:rsid w:val="00DB5182"/>
    <w:rsid w:val="00E8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51B51-10D1-417B-947A-0DA8AA68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BF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1631</Words>
  <Characters>930</Characters>
  <Application>Microsoft Office Word</Application>
  <DocSecurity>0</DocSecurity>
  <Lines>7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2023-11-16T14:24:00Z</dcterms:created>
  <dcterms:modified xsi:type="dcterms:W3CDTF">2023-11-16T14:24:00Z</dcterms:modified>
</cp:coreProperties>
</file>